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rPr>
          <w:b w:val="1"/>
          <w:color w:val="000000"/>
          <w:sz w:val="36"/>
          <w:szCs w:val="36"/>
          <w:u w:val="single"/>
        </w:rPr>
      </w:pPr>
      <w:r w:rsidDel="00000000" w:rsidR="00000000" w:rsidRPr="00000000">
        <w:rPr>
          <w:b w:val="1"/>
          <w:color w:val="000000"/>
          <w:sz w:val="36"/>
          <w:szCs w:val="36"/>
          <w:u w:val="single"/>
        </w:rPr>
        <w:drawing>
          <wp:inline distB="0" distT="0" distL="0" distR="0">
            <wp:extent cx="5400040" cy="9604743"/>
            <wp:effectExtent b="0" l="0" r="0" t="0"/>
            <wp:docPr descr="C:\Users\Zeca\Downloads\IMG-20250619-WA0248.jpg" id="1" name="image1.png"/>
            <a:graphic>
              <a:graphicData uri="http://schemas.openxmlformats.org/drawingml/2006/picture">
                <pic:pic>
                  <pic:nvPicPr>
                    <pic:cNvPr descr="C:\Users\Zeca\Downloads\IMG-20250619-WA0248.jpg" id="0" name="image1.png"/>
                    <pic:cNvPicPr preferRelativeResize="0"/>
                  </pic:nvPicPr>
                  <pic:blipFill>
                    <a:blip r:embed="rId6"/>
                    <a:srcRect b="0" l="0" r="0" t="0"/>
                    <a:stretch>
                      <a:fillRect/>
                    </a:stretch>
                  </pic:blipFill>
                  <pic:spPr>
                    <a:xfrm>
                      <a:off x="0" y="0"/>
                      <a:ext cx="5400040" cy="960474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rPr>
          <w:b w:val="1"/>
          <w:color w:val="000000"/>
          <w:sz w:val="36"/>
          <w:szCs w:val="36"/>
          <w:u w:val="single"/>
        </w:rPr>
      </w:pPr>
      <w:r w:rsidDel="00000000" w:rsidR="00000000" w:rsidRPr="00000000">
        <w:rPr>
          <w:b w:val="1"/>
          <w:color w:val="000000"/>
          <w:sz w:val="36"/>
          <w:szCs w:val="36"/>
          <w:u w:val="single"/>
          <w:rtl w:val="0"/>
        </w:rPr>
        <w:t xml:space="preserve">Dia 17/08/2025 / Largada as 06:30hs.</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rPr>
          <w:color w:val="000000"/>
          <w:sz w:val="36"/>
          <w:szCs w:val="36"/>
          <w:u w:val="single"/>
        </w:rPr>
      </w:pPr>
      <w:r w:rsidDel="00000000" w:rsidR="00000000" w:rsidRPr="00000000">
        <w:rPr>
          <w:b w:val="1"/>
          <w:color w:val="000000"/>
          <w:sz w:val="36"/>
          <w:szCs w:val="36"/>
          <w:u w:val="single"/>
          <w:rtl w:val="0"/>
        </w:rPr>
        <w:t xml:space="preserve">Regulamento Oficial</w:t>
      </w: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Prova</w:t>
      </w:r>
      <w:r w:rsidDel="00000000" w:rsidR="00000000" w:rsidRPr="00000000">
        <w:rPr>
          <w:rtl w:val="0"/>
        </w:rPr>
      </w:r>
    </w:p>
    <w:p w:rsidR="00000000" w:rsidDel="00000000" w:rsidP="00000000" w:rsidRDefault="00000000" w:rsidRPr="00000000" w14:paraId="00000005">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 TARGET RUN  JARAGUÁ DO SUL será realizada no Domingo, dia 17 de Agosto de 2025, na na Frente da Academia Target Gym  Jaraguá na Rua Expedicionário Gumercindo da Silva, 311, Jaraguá do Sul- SC.</w:t>
      </w:r>
      <w:r w:rsidDel="00000000" w:rsidR="00000000" w:rsidRPr="00000000">
        <w:rPr>
          <w:rtl w:val="0"/>
        </w:rPr>
      </w:r>
    </w:p>
    <w:p w:rsidR="00000000" w:rsidDel="00000000" w:rsidP="00000000" w:rsidRDefault="00000000" w:rsidRPr="00000000" w14:paraId="00000006">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 largada será realizada às 06:30h .</w:t>
      </w:r>
      <w:r w:rsidDel="00000000" w:rsidR="00000000" w:rsidRPr="00000000">
        <w:rPr>
          <w:rtl w:val="0"/>
        </w:rPr>
      </w:r>
    </w:p>
    <w:p w:rsidR="00000000" w:rsidDel="00000000" w:rsidP="00000000" w:rsidRDefault="00000000" w:rsidRPr="00000000" w14:paraId="00000007">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 competição será realizada sob qualquer condição climática, podendo ser cancelada em caso de catástrofe que ponha em risco a integridade física dos participantes.</w:t>
      </w:r>
      <w:r w:rsidDel="00000000" w:rsidR="00000000" w:rsidRPr="00000000">
        <w:rPr>
          <w:rtl w:val="0"/>
        </w:rPr>
      </w:r>
    </w:p>
    <w:p w:rsidR="00000000" w:rsidDel="00000000" w:rsidP="00000000" w:rsidRDefault="00000000" w:rsidRPr="00000000" w14:paraId="00000008">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O percurso da corrida terá uma distância de 5KM / 2,5KM </w:t>
      </w:r>
      <w:r w:rsidDel="00000000" w:rsidR="00000000" w:rsidRPr="00000000">
        <w:rPr>
          <w:rtl w:val="0"/>
        </w:rPr>
      </w:r>
    </w:p>
    <w:p w:rsidR="00000000" w:rsidDel="00000000" w:rsidP="00000000" w:rsidRDefault="00000000" w:rsidRPr="00000000" w14:paraId="00000009">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Parágrafo Único: O mapa do percurso encontra-se disponível em anexo e no site do evento.</w:t>
      </w:r>
      <w:r w:rsidDel="00000000" w:rsidR="00000000" w:rsidRPr="00000000">
        <w:rPr>
          <w:rtl w:val="0"/>
        </w:rPr>
      </w:r>
    </w:p>
    <w:p w:rsidR="00000000" w:rsidDel="00000000" w:rsidP="00000000" w:rsidRDefault="00000000" w:rsidRPr="00000000" w14:paraId="0000000A">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 corrida terá duração máxima de 2hs.</w:t>
      </w:r>
      <w:r w:rsidDel="00000000" w:rsidR="00000000" w:rsidRPr="00000000">
        <w:rPr>
          <w:rtl w:val="0"/>
        </w:rPr>
      </w:r>
    </w:p>
    <w:p w:rsidR="00000000" w:rsidDel="00000000" w:rsidP="00000000" w:rsidRDefault="00000000" w:rsidRPr="00000000" w14:paraId="0000000B">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Ao longo do percurso da prova haverá 01(Hum) posto de água, 2km, e na chegada os corredores terão à sua disposição água gelada e frutas tropicais.</w:t>
      </w:r>
      <w:r w:rsidDel="00000000" w:rsidR="00000000" w:rsidRPr="00000000">
        <w:rPr>
          <w:rtl w:val="0"/>
        </w:rPr>
      </w:r>
    </w:p>
    <w:p w:rsidR="00000000" w:rsidDel="00000000" w:rsidP="00000000" w:rsidRDefault="00000000" w:rsidRPr="00000000" w14:paraId="0000000C">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Serão colocados à disposição dos atletas inscritos guarda volumes, água potável e banheiros no local do evento.</w:t>
      </w:r>
      <w:r w:rsidDel="00000000" w:rsidR="00000000" w:rsidRPr="00000000">
        <w:rPr>
          <w:rtl w:val="0"/>
        </w:rPr>
      </w:r>
    </w:p>
    <w:p w:rsidR="00000000" w:rsidDel="00000000" w:rsidP="00000000" w:rsidRDefault="00000000" w:rsidRPr="00000000" w14:paraId="0000000D">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 organização não será responsável pela guarda de qualquer tipo de objeto deixado no guarda volume do evento pelos participantes da corrida. Este serviço é cortesia para os participantes.</w:t>
      </w:r>
      <w:r w:rsidDel="00000000" w:rsidR="00000000" w:rsidRPr="00000000">
        <w:rPr>
          <w:rtl w:val="0"/>
        </w:rPr>
      </w:r>
    </w:p>
    <w:p w:rsidR="00000000" w:rsidDel="00000000" w:rsidP="00000000" w:rsidRDefault="00000000" w:rsidRPr="00000000" w14:paraId="0000000E">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O atleta deverá manter-se exclusivamente nas pistas de rolamento que estará devidamente sinalizada para os mesmos, conforme orientação das equipes de segurança e staff.</w:t>
      </w:r>
      <w:r w:rsidDel="00000000" w:rsidR="00000000" w:rsidRPr="00000000">
        <w:rPr>
          <w:rtl w:val="0"/>
        </w:rPr>
      </w:r>
    </w:p>
    <w:p w:rsidR="00000000" w:rsidDel="00000000" w:rsidP="00000000" w:rsidRDefault="00000000" w:rsidRPr="00000000" w14:paraId="0000000F">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É proibida a ultrapassagem dentro do funil de chegada, sendo o mesmo passível de desclassificação da prova.</w:t>
      </w:r>
      <w:r w:rsidDel="00000000" w:rsidR="00000000" w:rsidRPr="00000000">
        <w:rPr>
          <w:rtl w:val="0"/>
        </w:rPr>
      </w:r>
    </w:p>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Categorias</w:t>
      </w:r>
      <w:r w:rsidDel="00000000" w:rsidR="00000000" w:rsidRPr="00000000">
        <w:rPr>
          <w:rtl w:val="0"/>
        </w:rPr>
      </w:r>
    </w:p>
    <w:p w:rsidR="00000000" w:rsidDel="00000000" w:rsidP="00000000" w:rsidRDefault="00000000" w:rsidRPr="00000000" w14:paraId="00000011">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Poderão participar da corrida atletas de ambos os sexos.</w:t>
      </w:r>
      <w:r w:rsidDel="00000000" w:rsidR="00000000" w:rsidRPr="00000000">
        <w:rPr>
          <w:rtl w:val="0"/>
        </w:rPr>
      </w:r>
    </w:p>
    <w:p w:rsidR="00000000" w:rsidDel="00000000" w:rsidP="00000000" w:rsidRDefault="00000000" w:rsidRPr="00000000" w14:paraId="00000012">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As atletas poderão participar das categorias de acordo com sua faixa etária e sexo conforme tabela a seguir:</w:t>
      </w:r>
      <w:r w:rsidDel="00000000" w:rsidR="00000000" w:rsidRPr="00000000">
        <w:rPr>
          <w:rtl w:val="0"/>
        </w:rPr>
      </w:r>
    </w:p>
    <w:tbl>
      <w:tblPr>
        <w:tblStyle w:val="Table1"/>
        <w:tblW w:w="8579.0" w:type="dxa"/>
        <w:jc w:val="left"/>
        <w:tblInd w:w="-216.0" w:type="dxa"/>
        <w:tblLayout w:type="fixed"/>
        <w:tblLook w:val="0400"/>
      </w:tblPr>
      <w:tblGrid>
        <w:gridCol w:w="1160"/>
        <w:gridCol w:w="2212"/>
        <w:gridCol w:w="1161"/>
        <w:gridCol w:w="2162"/>
        <w:gridCol w:w="1884"/>
        <w:tblGridChange w:id="0">
          <w:tblGrid>
            <w:gridCol w:w="1160"/>
            <w:gridCol w:w="2212"/>
            <w:gridCol w:w="1161"/>
            <w:gridCol w:w="2162"/>
            <w:gridCol w:w="1884"/>
          </w:tblGrid>
        </w:tblGridChange>
      </w:tblGrid>
      <w:tr>
        <w:trPr>
          <w:cantSplit w:val="0"/>
          <w:trHeight w:val="248"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Categorias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Masculino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Categorias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Feminino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Especial</w:t>
            </w:r>
          </w:p>
        </w:tc>
      </w:tr>
      <w:tr>
        <w:trPr>
          <w:cantSplit w:val="0"/>
          <w:trHeight w:val="263"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B</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12 – 19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15 – 19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DE ACORDO</w:t>
            </w:r>
          </w:p>
        </w:tc>
      </w:tr>
      <w:tr>
        <w:trPr>
          <w:cantSplit w:val="0"/>
          <w:trHeight w:val="248"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C</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20 – 29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20 – 29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COM SUA</w:t>
            </w:r>
          </w:p>
        </w:tc>
      </w:tr>
      <w:tr>
        <w:trPr>
          <w:cantSplit w:val="0"/>
          <w:trHeight w:val="263"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2">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D</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3">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30 – 39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4">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P</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5">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30 – 39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6">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MODALIDADE</w:t>
            </w:r>
          </w:p>
        </w:tc>
      </w:tr>
      <w:tr>
        <w:trPr>
          <w:cantSplit w:val="0"/>
          <w:trHeight w:val="248"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40 – 49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Q</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A">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40 – 49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B">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F</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50 – 59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50 – 59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0">
            <w:pPr>
              <w:widowControl w:val="1"/>
              <w:pBdr>
                <w:top w:space="0" w:sz="0" w:val="nil"/>
                <w:left w:space="0" w:sz="0" w:val="nil"/>
                <w:bottom w:space="0" w:sz="0" w:val="nil"/>
                <w:right w:space="0" w:sz="0" w:val="nil"/>
                <w:between w:space="0" w:sz="0" w:val="nil"/>
              </w:pBdr>
              <w:spacing w:after="0" w:line="240" w:lineRule="auto"/>
              <w:jc w:val="both"/>
              <w:rPr>
                <w:color w:val="000000"/>
                <w:sz w:val="16"/>
                <w:szCs w:val="16"/>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1">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G</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60 – 69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60 – 69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H</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70 – 79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T</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70 – 79 ANOS</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M</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80 EM DIANTE</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sz w:val="24"/>
                <w:szCs w:val="24"/>
                <w:rtl w:val="0"/>
              </w:rPr>
              <w:t xml:space="preserve">U</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80 EM DIANTE</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rtl w:val="0"/>
              </w:rPr>
            </w:r>
          </w:p>
        </w:tc>
      </w:tr>
      <w:tr>
        <w:trPr>
          <w:cantSplit w:val="0"/>
          <w:trHeight w:val="277"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tc>
      </w:tr>
    </w:tbl>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pacing w:line="276" w:lineRule="auto"/>
        <w:ind w:left="644" w:firstLine="0"/>
        <w:jc w:val="both"/>
        <w:rPr>
          <w:b w:val="1"/>
          <w:color w:val="000000"/>
        </w:rPr>
      </w:pPr>
      <w:r w:rsidDel="00000000" w:rsidR="00000000" w:rsidRPr="00000000">
        <w:rPr>
          <w:rtl w:val="0"/>
        </w:rPr>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pacing w:line="276" w:lineRule="auto"/>
        <w:ind w:left="644" w:firstLine="0"/>
        <w:jc w:val="both"/>
        <w:rPr>
          <w:b w:val="1"/>
          <w:color w:val="000000"/>
        </w:rPr>
      </w:pPr>
      <w:r w:rsidDel="00000000" w:rsidR="00000000" w:rsidRPr="00000000">
        <w:rPr>
          <w:b w:val="1"/>
          <w:color w:val="000000"/>
          <w:rtl w:val="0"/>
        </w:rPr>
        <w:t xml:space="preserve">A inscrição para esta prova terá o seguinte custo:</w:t>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pacing w:line="276" w:lineRule="auto"/>
        <w:ind w:left="644" w:firstLine="0"/>
        <w:jc w:val="both"/>
        <w:rPr>
          <w:color w:val="ff0000"/>
        </w:rPr>
      </w:pPr>
      <w:r w:rsidDel="00000000" w:rsidR="00000000" w:rsidRPr="00000000">
        <w:rPr>
          <w:color w:val="000000"/>
          <w:rtl w:val="0"/>
        </w:rPr>
        <w:t xml:space="preserve">Para pagamento até </w:t>
      </w:r>
      <w:r w:rsidDel="00000000" w:rsidR="00000000" w:rsidRPr="00000000">
        <w:rPr>
          <w:b w:val="1"/>
          <w:color w:val="000000"/>
          <w:rtl w:val="0"/>
        </w:rPr>
        <w:t xml:space="preserve">20/07/2025 – R$ 85,00</w:t>
      </w:r>
      <w:r w:rsidDel="00000000" w:rsidR="00000000" w:rsidRPr="00000000">
        <w:rPr>
          <w:color w:val="000000"/>
          <w:rtl w:val="0"/>
        </w:rPr>
        <w:t xml:space="preserve"> INDIVIDUAL COM KIT (</w:t>
      </w:r>
      <w:r w:rsidDel="00000000" w:rsidR="00000000" w:rsidRPr="00000000">
        <w:rPr>
          <w:color w:val="ff0000"/>
          <w:rtl w:val="0"/>
        </w:rPr>
        <w:t xml:space="preserve">Camiseta, Sacola,  chip, Numero, pregadeiras ).</w:t>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pacing w:line="276" w:lineRule="auto"/>
        <w:ind w:left="644" w:firstLine="0"/>
        <w:jc w:val="both"/>
        <w:rPr>
          <w:color w:val="ff0000"/>
        </w:rPr>
      </w:pPr>
      <w:r w:rsidDel="00000000" w:rsidR="00000000" w:rsidRPr="00000000">
        <w:rPr>
          <w:color w:val="000000"/>
          <w:rtl w:val="0"/>
        </w:rPr>
        <w:t xml:space="preserve">Para pagamento até </w:t>
      </w:r>
      <w:r w:rsidDel="00000000" w:rsidR="00000000" w:rsidRPr="00000000">
        <w:rPr>
          <w:b w:val="1"/>
          <w:color w:val="000000"/>
          <w:rtl w:val="0"/>
        </w:rPr>
        <w:t xml:space="preserve">15/08/2025 – R$ 70,00</w:t>
      </w:r>
      <w:r w:rsidDel="00000000" w:rsidR="00000000" w:rsidRPr="00000000">
        <w:rPr>
          <w:color w:val="000000"/>
          <w:rtl w:val="0"/>
        </w:rPr>
        <w:t xml:space="preserve"> INDIVIDUAL SEM KIT (</w:t>
      </w:r>
      <w:r w:rsidDel="00000000" w:rsidR="00000000" w:rsidRPr="00000000">
        <w:rPr>
          <w:color w:val="ff0000"/>
          <w:rtl w:val="0"/>
        </w:rPr>
        <w:t xml:space="preserve">Numero, pregadeiras).</w:t>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pacing w:line="276" w:lineRule="auto"/>
        <w:ind w:left="644" w:firstLine="0"/>
        <w:jc w:val="both"/>
        <w:rPr>
          <w:color w:val="ff0000"/>
        </w:rPr>
      </w:pPr>
      <w:r w:rsidDel="00000000" w:rsidR="00000000" w:rsidRPr="00000000">
        <w:rPr>
          <w:rtl w:val="0"/>
        </w:rPr>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pacing w:line="276" w:lineRule="auto"/>
        <w:ind w:left="644" w:firstLine="0"/>
        <w:jc w:val="both"/>
        <w:rPr>
          <w:color w:val="000000"/>
        </w:rPr>
      </w:pPr>
      <w:r w:rsidDel="00000000" w:rsidR="00000000" w:rsidRPr="00000000">
        <w:rPr>
          <w:b w:val="1"/>
          <w:color w:val="ff0000"/>
          <w:sz w:val="28"/>
          <w:szCs w:val="28"/>
          <w:rtl w:val="0"/>
        </w:rPr>
        <w:t xml:space="preserve"> </w:t>
      </w:r>
      <w:r w:rsidDel="00000000" w:rsidR="00000000" w:rsidRPr="00000000">
        <w:rPr>
          <w:b w:val="1"/>
          <w:color w:val="000000"/>
          <w:sz w:val="24"/>
          <w:szCs w:val="24"/>
          <w:rtl w:val="0"/>
        </w:rPr>
        <w:t xml:space="preserve">Parágrafo Único: NÃO HAVERÁ INSCRIÇÃO NO DIA DO EVENTO.</w:t>
      </w:r>
      <w:r w:rsidDel="00000000" w:rsidR="00000000" w:rsidRPr="00000000">
        <w:rPr>
          <w:rtl w:val="0"/>
        </w:rPr>
      </w:r>
    </w:p>
    <w:p w:rsidR="00000000" w:rsidDel="00000000" w:rsidP="00000000" w:rsidRDefault="00000000" w:rsidRPr="00000000" w14:paraId="0000004B">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b w:val="1"/>
          <w:color w:val="000000"/>
          <w:rtl w:val="0"/>
        </w:rPr>
        <w:t xml:space="preserve">Quanto à forma de pagamento:</w:t>
      </w:r>
      <w:r w:rsidDel="00000000" w:rsidR="00000000" w:rsidRPr="00000000">
        <w:rPr>
          <w:rtl w:val="0"/>
        </w:rPr>
      </w:r>
    </w:p>
    <w:p w:rsidR="00000000" w:rsidDel="00000000" w:rsidP="00000000" w:rsidRDefault="00000000" w:rsidRPr="00000000" w14:paraId="0000004C">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 inscrição na prova é pessoal e intransferível, não podendo o atleta inscrito ser substituído por outro, em qualquer situação.</w:t>
      </w:r>
      <w:r w:rsidDel="00000000" w:rsidR="00000000" w:rsidRPr="00000000">
        <w:rPr>
          <w:rtl w:val="0"/>
        </w:rPr>
      </w:r>
    </w:p>
    <w:p w:rsidR="00000000" w:rsidDel="00000000" w:rsidP="00000000" w:rsidRDefault="00000000" w:rsidRPr="00000000" w14:paraId="0000004D">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Ao se inscrever para esta prova o atleta assume que concorda com este regulamento.</w:t>
      </w:r>
      <w:r w:rsidDel="00000000" w:rsidR="00000000" w:rsidRPr="00000000">
        <w:rPr>
          <w:rtl w:val="0"/>
        </w:rPr>
      </w:r>
    </w:p>
    <w:p w:rsidR="00000000" w:rsidDel="00000000" w:rsidP="00000000" w:rsidRDefault="00000000" w:rsidRPr="00000000" w14:paraId="0000004E">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 organização da prova, bem como, seus patrocinadores e apoiadores, não se responsabilizam por prejuízos ou danos causados pelo atleta inscrito na prova, a terceiros ou outros participantes, sendo seus atos de única e exclusiva responsabilidade dos mesmos.</w:t>
      </w:r>
      <w:r w:rsidDel="00000000" w:rsidR="00000000" w:rsidRPr="00000000">
        <w:rPr>
          <w:rtl w:val="0"/>
        </w:rPr>
      </w:r>
    </w:p>
    <w:p w:rsidR="00000000" w:rsidDel="00000000" w:rsidP="00000000" w:rsidRDefault="00000000" w:rsidRPr="00000000" w14:paraId="0000004F">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Ao se inscrever para esta prova, o atleta declara assinando o termo de responsabilidade que se encontra em perfeito estado de saúde e assume a responsabilidade por qualquer problema de saúde que decorra de sua participação na prova.</w:t>
      </w:r>
      <w:r w:rsidDel="00000000" w:rsidR="00000000" w:rsidRPr="00000000">
        <w:rPr>
          <w:rtl w:val="0"/>
        </w:rPr>
      </w:r>
    </w:p>
    <w:p w:rsidR="00000000" w:rsidDel="00000000" w:rsidP="00000000" w:rsidRDefault="00000000" w:rsidRPr="00000000" w14:paraId="00000050">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 organização irá disponibilizar aos participantes do evento, ambulância para prestação de primeiros socorros em caso de acidentes, caso necessário, o atendimento médico de emergência será efetuado na rede pública.</w:t>
      </w:r>
      <w:r w:rsidDel="00000000" w:rsidR="00000000" w:rsidRPr="00000000">
        <w:rPr>
          <w:rtl w:val="0"/>
        </w:rPr>
      </w:r>
    </w:p>
    <w:p w:rsidR="00000000" w:rsidDel="00000000" w:rsidP="00000000" w:rsidRDefault="00000000" w:rsidRPr="00000000" w14:paraId="00000051">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Ao se inscrever para o evento os atletas cedem os direitos de utilização de sua imagem.</w:t>
      </w:r>
      <w:r w:rsidDel="00000000" w:rsidR="00000000" w:rsidRPr="00000000">
        <w:rPr>
          <w:rtl w:val="0"/>
        </w:rPr>
      </w:r>
    </w:p>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Kit</w:t>
      </w:r>
      <w:r w:rsidDel="00000000" w:rsidR="00000000" w:rsidRPr="00000000">
        <w:rPr>
          <w:rtl w:val="0"/>
        </w:rPr>
      </w:r>
    </w:p>
    <w:p w:rsidR="00000000" w:rsidDel="00000000" w:rsidP="00000000" w:rsidRDefault="00000000" w:rsidRPr="00000000" w14:paraId="00000053">
      <w:pPr>
        <w:widowControl w:val="1"/>
        <w:numPr>
          <w:ilvl w:val="0"/>
          <w:numId w:val="2"/>
        </w:numPr>
        <w:pBdr>
          <w:top w:space="0" w:sz="0" w:val="nil"/>
          <w:left w:space="0" w:sz="0" w:val="nil"/>
          <w:bottom w:space="0" w:sz="0" w:val="nil"/>
          <w:right w:space="0" w:sz="0" w:val="nil"/>
          <w:between w:space="0" w:sz="0" w:val="nil"/>
        </w:pBdr>
        <w:ind w:left="360" w:hanging="360"/>
        <w:jc w:val="both"/>
        <w:rPr/>
      </w:pPr>
      <w:bookmarkStart w:colFirst="0" w:colLast="0" w:name="_t5nru4fwd93w" w:id="0"/>
      <w:bookmarkEnd w:id="0"/>
      <w:r w:rsidDel="00000000" w:rsidR="00000000" w:rsidRPr="00000000">
        <w:rPr>
          <w:b w:val="1"/>
          <w:color w:val="ff0000"/>
          <w:rtl w:val="0"/>
        </w:rPr>
        <w:t xml:space="preserve">NA Sexta-feira DIA 15/08/2025 das 07h às 22h e Sábado 16/08 das 08h as 13h. </w:t>
      </w:r>
      <w:r w:rsidDel="00000000" w:rsidR="00000000" w:rsidRPr="00000000">
        <w:rPr>
          <w:color w:val="000000"/>
          <w:rtl w:val="0"/>
        </w:rPr>
        <w:t xml:space="preserve">O Kit somente poderá ser retirado pelo atleta inscrito mediante a apresentação de documento de identidade.</w:t>
      </w:r>
      <w:r w:rsidDel="00000000" w:rsidR="00000000" w:rsidRPr="00000000">
        <w:rPr>
          <w:rtl w:val="0"/>
        </w:rPr>
      </w:r>
    </w:p>
    <w:p w:rsidR="00000000" w:rsidDel="00000000" w:rsidP="00000000" w:rsidRDefault="00000000" w:rsidRPr="00000000" w14:paraId="00000054">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O Kit de participação na corrida é composto por:</w:t>
      </w:r>
      <w:r w:rsidDel="00000000" w:rsidR="00000000" w:rsidRPr="00000000">
        <w:rPr>
          <w:rtl w:val="0"/>
        </w:rPr>
      </w:r>
    </w:p>
    <w:p w:rsidR="00000000" w:rsidDel="00000000" w:rsidP="00000000" w:rsidRDefault="00000000" w:rsidRPr="00000000" w14:paraId="00000055">
      <w:pPr>
        <w:widowControl w:val="1"/>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Numeração de peito</w:t>
      </w:r>
      <w:r w:rsidDel="00000000" w:rsidR="00000000" w:rsidRPr="00000000">
        <w:rPr>
          <w:rtl w:val="0"/>
        </w:rPr>
      </w:r>
    </w:p>
    <w:p w:rsidR="00000000" w:rsidDel="00000000" w:rsidP="00000000" w:rsidRDefault="00000000" w:rsidRPr="00000000" w14:paraId="00000056">
      <w:pPr>
        <w:widowControl w:val="1"/>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Chip Eletrônico descartável.</w:t>
      </w:r>
      <w:r w:rsidDel="00000000" w:rsidR="00000000" w:rsidRPr="00000000">
        <w:rPr>
          <w:rtl w:val="0"/>
        </w:rPr>
      </w:r>
    </w:p>
    <w:p w:rsidR="00000000" w:rsidDel="00000000" w:rsidP="00000000" w:rsidRDefault="00000000" w:rsidRPr="00000000" w14:paraId="00000057">
      <w:pPr>
        <w:widowControl w:val="1"/>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Material promocional dos patrocinadores.</w:t>
      </w:r>
      <w:r w:rsidDel="00000000" w:rsidR="00000000" w:rsidRPr="00000000">
        <w:rPr>
          <w:rtl w:val="0"/>
        </w:rPr>
      </w:r>
    </w:p>
    <w:p w:rsidR="00000000" w:rsidDel="00000000" w:rsidP="00000000" w:rsidRDefault="00000000" w:rsidRPr="00000000" w14:paraId="00000058">
      <w:pPr>
        <w:widowControl w:val="1"/>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Camiseta alusiva ao evento.</w:t>
      </w:r>
      <w:r w:rsidDel="00000000" w:rsidR="00000000" w:rsidRPr="00000000">
        <w:rPr>
          <w:rtl w:val="0"/>
        </w:rPr>
      </w:r>
    </w:p>
    <w:p w:rsidR="00000000" w:rsidDel="00000000" w:rsidP="00000000" w:rsidRDefault="00000000" w:rsidRPr="00000000" w14:paraId="00000059">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No momento da retirada do kit o atleta deverá conferir se o chip e o número de peito e a informação sobre sua categoria estão corretos. Geral e válido o tempo Bruto e Categorias o tempo líquido.</w:t>
      </w:r>
      <w:r w:rsidDel="00000000" w:rsidR="00000000" w:rsidRPr="00000000">
        <w:rPr>
          <w:rtl w:val="0"/>
        </w:rPr>
      </w:r>
    </w:p>
    <w:p w:rsidR="00000000" w:rsidDel="00000000" w:rsidP="00000000" w:rsidRDefault="00000000" w:rsidRPr="00000000" w14:paraId="0000005A">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O número de peito deverá ser fixado na parte frontal da camiseta, de forma que fique visível.</w:t>
      </w:r>
      <w:r w:rsidDel="00000000" w:rsidR="00000000" w:rsidRPr="00000000">
        <w:rPr>
          <w:rtl w:val="0"/>
        </w:rPr>
      </w:r>
    </w:p>
    <w:p w:rsidR="00000000" w:rsidDel="00000000" w:rsidP="00000000" w:rsidRDefault="00000000" w:rsidRPr="00000000" w14:paraId="0000005B">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O chip deverá ser fixado ao tênis para início e conclusão da prova e devolvido à organização na chegada, como condição para o recebimento da medalha de participação ou premiação.</w:t>
      </w:r>
      <w:r w:rsidDel="00000000" w:rsidR="00000000" w:rsidRPr="00000000">
        <w:rPr>
          <w:rtl w:val="0"/>
        </w:rPr>
      </w:r>
    </w:p>
    <w:p w:rsidR="00000000" w:rsidDel="00000000" w:rsidP="00000000" w:rsidRDefault="00000000" w:rsidRPr="00000000" w14:paraId="0000005C">
      <w:pPr>
        <w:widowControl w:val="1"/>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Premiação:   5km , 2,5km</w:t>
      </w:r>
      <w:r w:rsidDel="00000000" w:rsidR="00000000" w:rsidRPr="00000000">
        <w:rPr>
          <w:rtl w:val="0"/>
        </w:rPr>
      </w:r>
    </w:p>
    <w:p w:rsidR="00000000" w:rsidDel="00000000" w:rsidP="00000000" w:rsidRDefault="00000000" w:rsidRPr="00000000" w14:paraId="0000005D">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Receberão troféus, os 05 primeiros colocados nas categorias (geral aberta), masculino e feminino.</w:t>
      </w:r>
      <w:r w:rsidDel="00000000" w:rsidR="00000000" w:rsidRPr="00000000">
        <w:rPr>
          <w:rtl w:val="0"/>
        </w:rPr>
      </w:r>
    </w:p>
    <w:p w:rsidR="00000000" w:rsidDel="00000000" w:rsidP="00000000" w:rsidRDefault="00000000" w:rsidRPr="00000000" w14:paraId="0000005E">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Receberão troféus, os 03 primeiros colocados de todas as categorias, masculino e feminino.</w:t>
      </w:r>
      <w:r w:rsidDel="00000000" w:rsidR="00000000" w:rsidRPr="00000000">
        <w:rPr>
          <w:rtl w:val="0"/>
        </w:rPr>
      </w:r>
    </w:p>
    <w:p w:rsidR="00000000" w:rsidDel="00000000" w:rsidP="00000000" w:rsidRDefault="00000000" w:rsidRPr="00000000" w14:paraId="0000005F">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Receberão Troféus, os 03 primeiros colocados nas categorias (Especial).</w:t>
      </w:r>
      <w:r w:rsidDel="00000000" w:rsidR="00000000" w:rsidRPr="00000000">
        <w:rPr>
          <w:rtl w:val="0"/>
        </w:rPr>
      </w:r>
    </w:p>
    <w:p w:rsidR="00000000" w:rsidDel="00000000" w:rsidP="00000000" w:rsidRDefault="00000000" w:rsidRPr="00000000" w14:paraId="00000060">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Todos os atletas inscritos que cruzarem a linha de chegada, sem o descumprimento deste regulamento, receberá medalha de participação.</w:t>
      </w:r>
      <w:r w:rsidDel="00000000" w:rsidR="00000000" w:rsidRPr="00000000">
        <w:rPr>
          <w:rtl w:val="0"/>
        </w:rPr>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Disposições Finais</w:t>
      </w:r>
      <w:r w:rsidDel="00000000" w:rsidR="00000000" w:rsidRPr="00000000">
        <w:rPr>
          <w:rtl w:val="0"/>
        </w:rPr>
      </w:r>
    </w:p>
    <w:p w:rsidR="00000000" w:rsidDel="00000000" w:rsidP="00000000" w:rsidRDefault="00000000" w:rsidRPr="00000000" w14:paraId="00000062">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Os atletas deverão estar no local da largada com pelo menos 30 minutos de antecedência.</w:t>
      </w:r>
      <w:r w:rsidDel="00000000" w:rsidR="00000000" w:rsidRPr="00000000">
        <w:rPr>
          <w:rtl w:val="0"/>
        </w:rPr>
      </w:r>
    </w:p>
    <w:p w:rsidR="00000000" w:rsidDel="00000000" w:rsidP="00000000" w:rsidRDefault="00000000" w:rsidRPr="00000000" w14:paraId="00000063">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O número de peito fornecido deverá ser usado de forma visível durante toda a prova. O mesmo não poderá ser rasurado ou alterado, sendo tais atos passíveis de desclassificação.</w:t>
      </w:r>
      <w:r w:rsidDel="00000000" w:rsidR="00000000" w:rsidRPr="00000000">
        <w:rPr>
          <w:rtl w:val="0"/>
        </w:rPr>
      </w:r>
    </w:p>
    <w:p w:rsidR="00000000" w:rsidDel="00000000" w:rsidP="00000000" w:rsidRDefault="00000000" w:rsidRPr="00000000" w14:paraId="00000064">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O acompanhamento do atleta por treinadores ou amigos que façam uso de bicicletas, motos ou outros meios de locomoção serão passíveis de desclassificação caso interfiram no desempenho de outro participante.</w:t>
      </w:r>
      <w:r w:rsidDel="00000000" w:rsidR="00000000" w:rsidRPr="00000000">
        <w:rPr>
          <w:rtl w:val="0"/>
        </w:rPr>
      </w:r>
    </w:p>
    <w:p w:rsidR="00000000" w:rsidDel="00000000" w:rsidP="00000000" w:rsidRDefault="00000000" w:rsidRPr="00000000" w14:paraId="00000065">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Toda atitude antidesportiva cometida pelo atleta será passível de desclassificação.</w:t>
      </w:r>
      <w:r w:rsidDel="00000000" w:rsidR="00000000" w:rsidRPr="00000000">
        <w:rPr>
          <w:rtl w:val="0"/>
        </w:rPr>
      </w:r>
    </w:p>
    <w:p w:rsidR="00000000" w:rsidDel="00000000" w:rsidP="00000000" w:rsidRDefault="00000000" w:rsidRPr="00000000" w14:paraId="00000066">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É expressamente proibida a ultrapassagem de qualquer atleta no “funil” de chegada, sendo passível de desclassificação imediata.</w:t>
      </w:r>
      <w:r w:rsidDel="00000000" w:rsidR="00000000" w:rsidRPr="00000000">
        <w:rPr>
          <w:rtl w:val="0"/>
        </w:rPr>
      </w:r>
    </w:p>
    <w:p w:rsidR="00000000" w:rsidDel="00000000" w:rsidP="00000000" w:rsidRDefault="00000000" w:rsidRPr="00000000" w14:paraId="00000067">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 Comissão Organizadora poderá, a seu critério, alterar este regulamento, total ou parcialmente, informando as mudanças pelo site oficial da corrida.</w:t>
      </w:r>
      <w:r w:rsidDel="00000000" w:rsidR="00000000" w:rsidRPr="00000000">
        <w:rPr>
          <w:rtl w:val="0"/>
        </w:rPr>
      </w:r>
    </w:p>
    <w:p w:rsidR="00000000" w:rsidDel="00000000" w:rsidP="00000000" w:rsidRDefault="00000000" w:rsidRPr="00000000" w14:paraId="00000068">
      <w:pPr>
        <w:widowControl w:val="1"/>
        <w:numPr>
          <w:ilvl w:val="0"/>
          <w:numId w:val="2"/>
        </w:numPr>
        <w:pBdr>
          <w:top w:space="0" w:sz="0" w:val="nil"/>
          <w:left w:space="0" w:sz="0" w:val="nil"/>
          <w:bottom w:space="0" w:sz="0" w:val="nil"/>
          <w:right w:space="0" w:sz="0" w:val="nil"/>
          <w:between w:space="0" w:sz="0" w:val="nil"/>
        </w:pBdr>
        <w:ind w:left="360" w:hanging="360"/>
        <w:jc w:val="both"/>
        <w:rPr/>
      </w:pPr>
      <w:r w:rsidDel="00000000" w:rsidR="00000000" w:rsidRPr="00000000">
        <w:rPr>
          <w:color w:val="000000"/>
          <w:rtl w:val="0"/>
        </w:rPr>
        <w:t xml:space="preserve">As dúvidas ou omissões deste regulamento serão dirimidas pela Comissão Organizadora.</w:t>
      </w:r>
      <w:r w:rsidDel="00000000" w:rsidR="00000000" w:rsidRPr="00000000">
        <w:rPr>
          <w:rtl w:val="0"/>
        </w:rPr>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spacing w:after="0" w:before="120" w:lineRule="auto"/>
        <w:ind w:left="360" w:firstLine="0"/>
        <w:jc w:val="both"/>
        <w:rPr>
          <w:b w:val="1"/>
          <w:color w:val="000000"/>
          <w:sz w:val="24"/>
          <w:szCs w:val="24"/>
        </w:rPr>
      </w:pPr>
      <w:r w:rsidDel="00000000" w:rsidR="00000000" w:rsidRPr="00000000">
        <w:rPr>
          <w:rtl w:val="0"/>
        </w:rPr>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b w:val="1"/>
          <w:color w:val="000000"/>
          <w:sz w:val="24"/>
          <w:szCs w:val="24"/>
          <w:rtl w:val="0"/>
        </w:rPr>
        <w:t xml:space="preserve">Diretor Presidente da MAIS SPORT Eventos Esportivos.</w:t>
      </w:r>
      <w:r w:rsidDel="00000000" w:rsidR="00000000" w:rsidRPr="00000000">
        <w:rPr>
          <w:rtl w:val="0"/>
        </w:rPr>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b w:val="1"/>
          <w:color w:val="000000"/>
          <w:sz w:val="24"/>
          <w:szCs w:val="24"/>
          <w:rtl w:val="0"/>
        </w:rPr>
        <w:t xml:space="preserve">José Adelino Correia.</w:t>
      </w:r>
      <w:r w:rsidDel="00000000" w:rsidR="00000000" w:rsidRPr="00000000">
        <w:rPr>
          <w:rtl w:val="0"/>
        </w:rPr>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b w:val="1"/>
          <w:color w:val="000000"/>
          <w:sz w:val="24"/>
          <w:szCs w:val="24"/>
          <w:rtl w:val="0"/>
        </w:rPr>
        <w:t xml:space="preserve">Contatos:</w:t>
      </w:r>
      <w:r w:rsidDel="00000000" w:rsidR="00000000" w:rsidRPr="00000000">
        <w:rPr>
          <w:rtl w:val="0"/>
        </w:rPr>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b w:val="1"/>
          <w:color w:val="000000"/>
          <w:sz w:val="24"/>
          <w:szCs w:val="24"/>
          <w:rtl w:val="0"/>
        </w:rPr>
        <w:t xml:space="preserve">48 99603-2211 / 48 98464-1365 José</w:t>
      </w:r>
      <w:r w:rsidDel="00000000" w:rsidR="00000000" w:rsidRPr="00000000">
        <w:rPr>
          <w:rtl w:val="0"/>
        </w:rPr>
      </w:r>
    </w:p>
    <w:p w:rsidR="00000000" w:rsidDel="00000000" w:rsidP="00000000" w:rsidRDefault="00000000" w:rsidRPr="00000000" w14:paraId="0000006E">
      <w:pPr>
        <w:pStyle w:val="Heading3"/>
        <w:jc w:val="both"/>
        <w:rPr/>
      </w:pPr>
      <w:r w:rsidDel="00000000" w:rsidR="00000000" w:rsidRPr="00000000">
        <w:rPr>
          <w:rFonts w:ascii="Arial" w:cs="Arial" w:eastAsia="Arial" w:hAnsi="Arial"/>
          <w:color w:val="000000"/>
          <w:sz w:val="26"/>
          <w:szCs w:val="26"/>
          <w:rtl w:val="0"/>
        </w:rPr>
        <w:t xml:space="preserve">Croqui Caminhada</w:t>
      </w:r>
      <w:r w:rsidDel="00000000" w:rsidR="00000000" w:rsidRPr="00000000">
        <w:rPr>
          <w:rtl w:val="0"/>
        </w:rPr>
      </w:r>
    </w:p>
    <w:p w:rsidR="00000000" w:rsidDel="00000000" w:rsidP="00000000" w:rsidRDefault="00000000" w:rsidRPr="00000000" w14:paraId="0000006F">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Fonts w:ascii="Arial" w:cs="Arial" w:eastAsia="Arial" w:hAnsi="Arial"/>
          <w:color w:val="000000"/>
        </w:rPr>
        <w:drawing>
          <wp:inline distB="0" distT="0" distL="0" distR="0">
            <wp:extent cx="5400040" cy="3037523"/>
            <wp:effectExtent b="0" l="0" r="0" t="0"/>
            <wp:docPr descr="https://lh7-rt.googleusercontent.com/docsz/AD_4nXcWvd3GX8H7il8hj_JpNH0fMVuwD35bH08hLsZIOwQOC7cL9tPpsmWGiio6xK4Lu0e6AQY-SDZsQGvAi58mmqkgkj8hIabW6seBNvd-B5-fzQQgdYakl6zxaqt5aD9WNglFNg-4WA?key=XOMImm0gw4uGiUIVjoO8Tw" id="3" name="image3.png"/>
            <a:graphic>
              <a:graphicData uri="http://schemas.openxmlformats.org/drawingml/2006/picture">
                <pic:pic>
                  <pic:nvPicPr>
                    <pic:cNvPr descr="https://lh7-rt.googleusercontent.com/docsz/AD_4nXcWvd3GX8H7il8hj_JpNH0fMVuwD35bH08hLsZIOwQOC7cL9tPpsmWGiio6xK4Lu0e6AQY-SDZsQGvAi58mmqkgkj8hIabW6seBNvd-B5-fzQQgdYakl6zxaqt5aD9WNglFNg-4WA?key=XOMImm0gw4uGiUIVjoO8Tw" id="0" name="image3.png"/>
                    <pic:cNvPicPr preferRelativeResize="0"/>
                  </pic:nvPicPr>
                  <pic:blipFill>
                    <a:blip r:embed="rId7"/>
                    <a:srcRect b="0" l="0" r="0" t="0"/>
                    <a:stretch>
                      <a:fillRect/>
                    </a:stretch>
                  </pic:blipFill>
                  <pic:spPr>
                    <a:xfrm>
                      <a:off x="0" y="0"/>
                      <a:ext cx="5400040" cy="303752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3"/>
        <w:spacing w:before="320" w:lineRule="auto"/>
        <w:jc w:val="left"/>
        <w:rPr>
          <w:rFonts w:ascii="Arial" w:cs="Arial" w:eastAsia="Arial" w:hAnsi="Arial"/>
          <w:color w:val="000000"/>
        </w:rPr>
      </w:pPr>
      <w:r w:rsidDel="00000000" w:rsidR="00000000" w:rsidRPr="00000000">
        <w:rPr>
          <w:rFonts w:ascii="Arial" w:cs="Arial" w:eastAsia="Arial" w:hAnsi="Arial"/>
          <w:color w:val="000000"/>
          <w:rtl w:val="0"/>
        </w:rPr>
        <w:t xml:space="preserve">Croqui Corrida</w:t>
      </w:r>
    </w:p>
    <w:p w:rsidR="00000000" w:rsidDel="00000000" w:rsidP="00000000" w:rsidRDefault="00000000" w:rsidRPr="00000000" w14:paraId="00000071">
      <w:pPr>
        <w:rPr/>
      </w:pPr>
      <w:r w:rsidDel="00000000" w:rsidR="00000000" w:rsidRPr="00000000">
        <w:rPr>
          <w:rFonts w:ascii="Arial" w:cs="Arial" w:eastAsia="Arial" w:hAnsi="Arial"/>
          <w:color w:val="000000"/>
        </w:rPr>
        <w:drawing>
          <wp:inline distB="0" distT="0" distL="0" distR="0">
            <wp:extent cx="5400040" cy="3037523"/>
            <wp:effectExtent b="0" l="0" r="0" t="0"/>
            <wp:docPr descr="https://lh7-rt.googleusercontent.com/docsz/AD_4nXcQvMDa5xrdxxp2YgOwAjgRhTNKe3wGKaFBVKdzh6q9EMv1sgQPv721Cpp2NY2DzQYwwEd7zFJ8ZRajyh9BD68ZxFT462gxZpTC0DlEeRUDDOYnxbi9dLBC87X7NAfTrheY_r19Tw?key=XOMImm0gw4uGiUIVjoO8Tw" id="2" name="image2.png"/>
            <a:graphic>
              <a:graphicData uri="http://schemas.openxmlformats.org/drawingml/2006/picture">
                <pic:pic>
                  <pic:nvPicPr>
                    <pic:cNvPr descr="https://lh7-rt.googleusercontent.com/docsz/AD_4nXcQvMDa5xrdxxp2YgOwAjgRhTNKe3wGKaFBVKdzh6q9EMv1sgQPv721Cpp2NY2DzQYwwEd7zFJ8ZRajyh9BD68ZxFT462gxZpTC0DlEeRUDDOYnxbi9dLBC87X7NAfTrheY_r19Tw?key=XOMImm0gw4uGiUIVjoO8Tw" id="0" name="image2.png"/>
                    <pic:cNvPicPr preferRelativeResize="0"/>
                  </pic:nvPicPr>
                  <pic:blipFill>
                    <a:blip r:embed="rId8"/>
                    <a:srcRect b="0" l="0" r="0" t="0"/>
                    <a:stretch>
                      <a:fillRect/>
                    </a:stretch>
                  </pic:blipFill>
                  <pic:spPr>
                    <a:xfrm>
                      <a:off x="0" y="0"/>
                      <a:ext cx="5400040" cy="303752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1"/>
        <w:pBdr>
          <w:top w:space="0" w:sz="0" w:val="nil"/>
          <w:left w:space="0" w:sz="0" w:val="nil"/>
          <w:bottom w:space="0" w:sz="0" w:val="nil"/>
          <w:right w:space="0" w:sz="0" w:val="nil"/>
          <w:between w:space="0" w:sz="0" w:val="nil"/>
        </w:pBdr>
        <w:spacing w:after="0" w:before="120" w:lineRule="auto"/>
        <w:ind w:left="360" w:firstLine="0"/>
        <w:jc w:val="left"/>
        <w:rPr>
          <w:color w:val="000000"/>
        </w:rPr>
      </w:pPr>
      <w:r w:rsidDel="00000000" w:rsidR="00000000" w:rsidRPr="00000000">
        <w:rPr>
          <w:rtl w:val="0"/>
        </w:rPr>
      </w:r>
    </w:p>
    <w:p w:rsidR="00000000" w:rsidDel="00000000" w:rsidP="00000000" w:rsidRDefault="00000000" w:rsidRPr="00000000" w14:paraId="00000073">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p w:rsidR="00000000" w:rsidDel="00000000" w:rsidP="00000000" w:rsidRDefault="00000000" w:rsidRPr="00000000" w14:paraId="00000074">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p w:rsidR="00000000" w:rsidDel="00000000" w:rsidP="00000000" w:rsidRDefault="00000000" w:rsidRPr="00000000" w14:paraId="00000075">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p w:rsidR="00000000" w:rsidDel="00000000" w:rsidP="00000000" w:rsidRDefault="00000000" w:rsidRPr="00000000" w14:paraId="00000076">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p w:rsidR="00000000" w:rsidDel="00000000" w:rsidP="00000000" w:rsidRDefault="00000000" w:rsidRPr="00000000" w14:paraId="00000077">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p w:rsidR="00000000" w:rsidDel="00000000" w:rsidP="00000000" w:rsidRDefault="00000000" w:rsidRPr="00000000" w14:paraId="00000078">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p w:rsidR="00000000" w:rsidDel="00000000" w:rsidP="00000000" w:rsidRDefault="00000000" w:rsidRPr="00000000" w14:paraId="00000079">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p w:rsidR="00000000" w:rsidDel="00000000" w:rsidP="00000000" w:rsidRDefault="00000000" w:rsidRPr="00000000" w14:paraId="0000007A">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bookmarkStart w:colFirst="0" w:colLast="0" w:name="_o2xb3ibg0wi0" w:id="1"/>
      <w:bookmarkEnd w:id="1"/>
      <w:r w:rsidDel="00000000" w:rsidR="00000000" w:rsidRPr="00000000">
        <w:rPr>
          <w:rtl w:val="0"/>
        </w:rPr>
      </w:r>
    </w:p>
    <w:p w:rsidR="00000000" w:rsidDel="00000000" w:rsidP="00000000" w:rsidRDefault="00000000" w:rsidRPr="00000000" w14:paraId="0000007B">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p w:rsidR="00000000" w:rsidDel="00000000" w:rsidP="00000000" w:rsidRDefault="00000000" w:rsidRPr="00000000" w14:paraId="0000007C">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p w:rsidR="00000000" w:rsidDel="00000000" w:rsidP="00000000" w:rsidRDefault="00000000" w:rsidRPr="00000000" w14:paraId="0000007D">
      <w:pPr>
        <w:widowControl w:val="1"/>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rtl w:val="0"/>
        </w:rPr>
      </w:r>
    </w:p>
    <w:sectPr>
      <w:pgSz w:h="16838" w:w="11906" w:orient="portrait"/>
      <w:pgMar w:bottom="1417" w:top="2240"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1.%2.%3."/>
      <w:lvlJc w:val="right"/>
      <w:pPr>
        <w:ind w:left="2160" w:hanging="180"/>
      </w:pPr>
      <w:rPr/>
    </w:lvl>
    <w:lvl w:ilvl="3">
      <w:start w:val="1"/>
      <w:numFmt w:val="decimal"/>
      <w:lvlText w:val="%1.%2.%3.%4."/>
      <w:lvlJc w:val="left"/>
      <w:pPr>
        <w:ind w:left="2880" w:hanging="360"/>
      </w:pPr>
      <w:rPr/>
    </w:lvl>
    <w:lvl w:ilvl="4">
      <w:start w:val="1"/>
      <w:numFmt w:val="lowerLetter"/>
      <w:lvlText w:val="%1.%2.%3.%4.%5."/>
      <w:lvlJc w:val="left"/>
      <w:pPr>
        <w:ind w:left="3600" w:hanging="360"/>
      </w:pPr>
      <w:rPr/>
    </w:lvl>
    <w:lvl w:ilvl="5">
      <w:start w:val="1"/>
      <w:numFmt w:val="lowerRoman"/>
      <w:lvlText w:val="%1.%2.%3.%4.%5.%6."/>
      <w:lvlJc w:val="right"/>
      <w:pPr>
        <w:ind w:left="4320" w:hanging="180"/>
      </w:pPr>
      <w:rPr/>
    </w:lvl>
    <w:lvl w:ilvl="6">
      <w:start w:val="1"/>
      <w:numFmt w:val="decimal"/>
      <w:lvlText w:val="%1.%2.%3.%4.%5.%6.%7."/>
      <w:lvlJc w:val="left"/>
      <w:pPr>
        <w:ind w:left="5040" w:hanging="360"/>
      </w:pPr>
      <w:rPr/>
    </w:lvl>
    <w:lvl w:ilvl="7">
      <w:start w:val="1"/>
      <w:numFmt w:val="lowerLetter"/>
      <w:lvlText w:val="%1.%2.%3.%4.%5.%6.%7.%8."/>
      <w:lvlJc w:val="left"/>
      <w:pPr>
        <w:ind w:left="5760" w:hanging="360"/>
      </w:pPr>
      <w:rPr/>
    </w:lvl>
    <w:lvl w:ilvl="8">
      <w:start w:val="1"/>
      <w:numFmt w:val="lowerRoman"/>
      <w:lvlText w:val="%1.%2.%3.%4.%5.%6.%7.%8.%9."/>
      <w:lvlJc w:val="right"/>
      <w:pPr>
        <w:ind w:left="648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364" w:hanging="360"/>
      </w:pPr>
      <w:rPr/>
    </w:lvl>
    <w:lvl w:ilvl="2">
      <w:start w:val="1"/>
      <w:numFmt w:val="lowerRoman"/>
      <w:lvlText w:val="%1.%2.%3."/>
      <w:lvlJc w:val="right"/>
      <w:pPr>
        <w:ind w:left="2084" w:hanging="180"/>
      </w:pPr>
      <w:rPr/>
    </w:lvl>
    <w:lvl w:ilvl="3">
      <w:start w:val="1"/>
      <w:numFmt w:val="decimal"/>
      <w:lvlText w:val="%1.%2.%3.%4."/>
      <w:lvlJc w:val="left"/>
      <w:pPr>
        <w:ind w:left="2804" w:hanging="360"/>
      </w:pPr>
      <w:rPr/>
    </w:lvl>
    <w:lvl w:ilvl="4">
      <w:start w:val="1"/>
      <w:numFmt w:val="lowerLetter"/>
      <w:lvlText w:val="%1.%2.%3.%4.%5."/>
      <w:lvlJc w:val="left"/>
      <w:pPr>
        <w:ind w:left="3524" w:hanging="360"/>
      </w:pPr>
      <w:rPr/>
    </w:lvl>
    <w:lvl w:ilvl="5">
      <w:start w:val="1"/>
      <w:numFmt w:val="lowerRoman"/>
      <w:lvlText w:val="%1.%2.%3.%4.%5.%6."/>
      <w:lvlJc w:val="right"/>
      <w:pPr>
        <w:ind w:left="4244" w:hanging="180"/>
      </w:pPr>
      <w:rPr/>
    </w:lvl>
    <w:lvl w:ilvl="6">
      <w:start w:val="1"/>
      <w:numFmt w:val="decimal"/>
      <w:lvlText w:val="%1.%2.%3.%4.%5.%6.%7."/>
      <w:lvlJc w:val="left"/>
      <w:pPr>
        <w:ind w:left="4964" w:hanging="360"/>
      </w:pPr>
      <w:rPr/>
    </w:lvl>
    <w:lvl w:ilvl="7">
      <w:start w:val="1"/>
      <w:numFmt w:val="lowerLetter"/>
      <w:lvlText w:val="%1.%2.%3.%4.%5.%6.%7.%8."/>
      <w:lvlJc w:val="left"/>
      <w:pPr>
        <w:ind w:left="5684" w:hanging="360"/>
      </w:pPr>
      <w:rPr/>
    </w:lvl>
    <w:lvl w:ilvl="8">
      <w:start w:val="1"/>
      <w:numFmt w:val="lowerRoman"/>
      <w:lvlText w:val="%1.%2.%3.%4.%5.%6.%7.%8.%9."/>
      <w:lvlJc w:val="right"/>
      <w:pPr>
        <w:ind w:left="6404"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widowControl w:val="0"/>
        <w:spacing w:after="240" w:line="360" w:lineRule="auto"/>
        <w:jc w:val="center"/>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